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2D" w:rsidRPr="00E80B2D" w:rsidRDefault="00E80B2D" w:rsidP="00E80B2D">
      <w:pPr>
        <w:ind w:left="6237"/>
        <w:rPr>
          <w:rFonts w:ascii="Times New Roman" w:hAnsi="Times New Roman" w:cs="Times New Roman"/>
          <w:sz w:val="24"/>
        </w:rPr>
      </w:pPr>
      <w:r w:rsidRPr="00E80B2D">
        <w:rPr>
          <w:rFonts w:ascii="Times New Roman" w:hAnsi="Times New Roman" w:cs="Times New Roman"/>
          <w:sz w:val="24"/>
        </w:rPr>
        <w:t>Surabaya, 20 Mei 2020</w:t>
      </w: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Kepada:</w:t>
      </w: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Yth. Manajer PT. Lintas Nusantara Tbk.</w:t>
      </w: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Jalan Diponegoro Nomor 33</w:t>
      </w: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 xml:space="preserve">Surabaya </w:t>
      </w:r>
      <w:bookmarkStart w:id="0" w:name="_GoBack"/>
      <w:bookmarkEnd w:id="0"/>
    </w:p>
    <w:p w:rsidR="00E80B2D" w:rsidRPr="00E80B2D" w:rsidRDefault="00E80B2D" w:rsidP="00E80B2D">
      <w:pPr>
        <w:rPr>
          <w:rFonts w:ascii="Times New Roman" w:hAnsi="Times New Roman" w:cs="Times New Roman"/>
          <w:sz w:val="24"/>
        </w:rPr>
      </w:pP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 xml:space="preserve">Dengan hormat, </w:t>
      </w:r>
    </w:p>
    <w:p w:rsidR="00E80B2D" w:rsidRPr="00E80B2D" w:rsidRDefault="00E80B2D" w:rsidP="00E80B2D">
      <w:pPr>
        <w:jc w:val="both"/>
        <w:rPr>
          <w:rFonts w:ascii="Times New Roman" w:hAnsi="Times New Roman" w:cs="Times New Roman"/>
          <w:sz w:val="24"/>
        </w:rPr>
      </w:pPr>
      <w:r w:rsidRPr="00E80B2D">
        <w:rPr>
          <w:rFonts w:ascii="Times New Roman" w:hAnsi="Times New Roman" w:cs="Times New Roman"/>
          <w:sz w:val="24"/>
        </w:rPr>
        <w:t>Bersama surat ini, saya sebagai Kepala Marketing di PT. Lintas Nusantara Tbk. Sesuai dengan Surat Kesepakatan Bersama (SKB) mengenai ketenagakerjaan dan Undang-Undang Tenaga Kerja, oleh sebab itu saya yang bertanda tangan di bawah ini:</w:t>
      </w: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 xml:space="preserve">Nama </w:t>
      </w:r>
      <w:r w:rsidRPr="00E80B2D">
        <w:rPr>
          <w:rFonts w:ascii="Times New Roman" w:hAnsi="Times New Roman" w:cs="Times New Roman"/>
          <w:sz w:val="24"/>
        </w:rPr>
        <w:tab/>
      </w:r>
      <w:r w:rsidRPr="00E80B2D">
        <w:rPr>
          <w:rFonts w:ascii="Times New Roman" w:hAnsi="Times New Roman" w:cs="Times New Roman"/>
          <w:sz w:val="24"/>
        </w:rPr>
        <w:tab/>
      </w:r>
      <w:r w:rsidRPr="00E80B2D">
        <w:rPr>
          <w:rFonts w:ascii="Times New Roman" w:hAnsi="Times New Roman" w:cs="Times New Roman"/>
          <w:sz w:val="24"/>
        </w:rPr>
        <w:tab/>
        <w:t>: Putra Gumilang</w:t>
      </w: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 xml:space="preserve">Departemen </w:t>
      </w:r>
      <w:r w:rsidRPr="00E80B2D">
        <w:rPr>
          <w:rFonts w:ascii="Times New Roman" w:hAnsi="Times New Roman" w:cs="Times New Roman"/>
          <w:sz w:val="24"/>
        </w:rPr>
        <w:tab/>
      </w:r>
      <w:r w:rsidRPr="00E80B2D">
        <w:rPr>
          <w:rFonts w:ascii="Times New Roman" w:hAnsi="Times New Roman" w:cs="Times New Roman"/>
          <w:sz w:val="24"/>
        </w:rPr>
        <w:tab/>
        <w:t>: PT. Lintas Nusantara Tbk.</w:t>
      </w: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 xml:space="preserve">Jabatan </w:t>
      </w:r>
      <w:r w:rsidRPr="00E80B2D">
        <w:rPr>
          <w:rFonts w:ascii="Times New Roman" w:hAnsi="Times New Roman" w:cs="Times New Roman"/>
          <w:sz w:val="24"/>
        </w:rPr>
        <w:tab/>
      </w:r>
      <w:r w:rsidRPr="00E80B2D">
        <w:rPr>
          <w:rFonts w:ascii="Times New Roman" w:hAnsi="Times New Roman" w:cs="Times New Roman"/>
          <w:sz w:val="24"/>
        </w:rPr>
        <w:tab/>
        <w:t>: Kepala Marketing</w:t>
      </w: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 xml:space="preserve">Nomor Karyawan </w:t>
      </w:r>
      <w:r w:rsidRPr="00E80B2D">
        <w:rPr>
          <w:rFonts w:ascii="Times New Roman" w:hAnsi="Times New Roman" w:cs="Times New Roman"/>
          <w:sz w:val="24"/>
        </w:rPr>
        <w:tab/>
        <w:t>: EMP- 2108</w:t>
      </w:r>
    </w:p>
    <w:p w:rsidR="00E80B2D" w:rsidRPr="00E80B2D" w:rsidRDefault="00E80B2D" w:rsidP="00E80B2D">
      <w:pPr>
        <w:jc w:val="both"/>
        <w:rPr>
          <w:rFonts w:ascii="Times New Roman" w:hAnsi="Times New Roman" w:cs="Times New Roman"/>
          <w:sz w:val="24"/>
        </w:rPr>
      </w:pPr>
      <w:r w:rsidRPr="00E80B2D">
        <w:rPr>
          <w:rFonts w:ascii="Times New Roman" w:hAnsi="Times New Roman" w:cs="Times New Roman"/>
          <w:sz w:val="24"/>
        </w:rPr>
        <w:t>Berniat untuk mengajukan surat pengunduran diri dari PT. Lintas Nusantara Tbk. Adapun alasan dari pengunduran diri saya tersebut adalah karena factor kesehatan yang sudah tidak memungkinkan lagi untuk dapat bekerja dengan baik. Untuk itu saya berharap apabila perusahaan dapat memahami kondisi tersebut dan dapat memberikan hak-hak yang layak dan sesuai dengan Undang-Undang Ketenagakerjaan.</w:t>
      </w:r>
    </w:p>
    <w:p w:rsidR="00E80B2D" w:rsidRPr="00E80B2D" w:rsidRDefault="00E80B2D" w:rsidP="00E80B2D">
      <w:pPr>
        <w:jc w:val="both"/>
        <w:rPr>
          <w:rFonts w:ascii="Times New Roman" w:hAnsi="Times New Roman" w:cs="Times New Roman"/>
          <w:sz w:val="24"/>
        </w:rPr>
      </w:pPr>
      <w:r w:rsidRPr="00E80B2D">
        <w:rPr>
          <w:rFonts w:ascii="Times New Roman" w:hAnsi="Times New Roman" w:cs="Times New Roman"/>
          <w:sz w:val="24"/>
        </w:rPr>
        <w:t xml:space="preserve">Demikian surat pengunduran diri ini saya buat sebenar-benarnya. Terima kasih atas segala bentuk dan dukungan serta bantuan ketika saya bekerja di perusahaan ini. </w:t>
      </w:r>
    </w:p>
    <w:p w:rsidR="00E80B2D" w:rsidRPr="00E80B2D" w:rsidRDefault="00E80B2D" w:rsidP="00E80B2D">
      <w:pPr>
        <w:rPr>
          <w:rFonts w:ascii="Times New Roman" w:hAnsi="Times New Roman" w:cs="Times New Roman"/>
          <w:sz w:val="24"/>
        </w:rPr>
      </w:pPr>
    </w:p>
    <w:p w:rsidR="00E80B2D" w:rsidRPr="00E80B2D" w:rsidRDefault="00E80B2D" w:rsidP="00E80B2D">
      <w:pPr>
        <w:rPr>
          <w:rFonts w:ascii="Times New Roman" w:hAnsi="Times New Roman" w:cs="Times New Roman"/>
          <w:sz w:val="24"/>
        </w:rPr>
      </w:pPr>
      <w:r w:rsidRPr="00E80B2D">
        <w:rPr>
          <w:rFonts w:ascii="Times New Roman" w:hAnsi="Times New Roman" w:cs="Times New Roman"/>
          <w:sz w:val="24"/>
        </w:rPr>
        <w:t xml:space="preserve">Hormat saya, </w:t>
      </w:r>
    </w:p>
    <w:p w:rsidR="00733625" w:rsidRPr="00E80B2D" w:rsidRDefault="00E80B2D" w:rsidP="00E80B2D">
      <w:pPr>
        <w:rPr>
          <w:rFonts w:ascii="Times New Roman" w:hAnsi="Times New Roman" w:cs="Times New Roman"/>
          <w:sz w:val="24"/>
        </w:rPr>
      </w:pPr>
      <w:r w:rsidRPr="00E80B2D">
        <w:rPr>
          <w:rFonts w:ascii="Times New Roman" w:hAnsi="Times New Roman" w:cs="Times New Roman"/>
          <w:sz w:val="24"/>
        </w:rPr>
        <w:t>Putra Gumilang</w:t>
      </w:r>
    </w:p>
    <w:sectPr w:rsidR="00733625" w:rsidRPr="00E80B2D" w:rsidSect="00E80B2D">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2D"/>
    <w:rsid w:val="00231FBA"/>
    <w:rsid w:val="002F245F"/>
    <w:rsid w:val="00560B05"/>
    <w:rsid w:val="00E8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AAD2A-4FB9-4846-B9D0-109922F3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2021-04-04T06:41:00Z</dcterms:created>
  <dcterms:modified xsi:type="dcterms:W3CDTF">2021-04-04T06:42:00Z</dcterms:modified>
</cp:coreProperties>
</file>